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758" w:rsidRPr="003D6758" w:rsidRDefault="003D6758" w:rsidP="003D6758">
      <w:pPr>
        <w:ind w:left="-1134" w:right="-142"/>
        <w:rPr>
          <w:color w:val="70AD47" w:themeColor="accent6"/>
        </w:rPr>
      </w:pPr>
      <w:r>
        <w:rPr>
          <w:color w:val="70AD47" w:themeColor="accent6"/>
        </w:rPr>
        <w:t xml:space="preserve">                   </w:t>
      </w:r>
      <w:r w:rsidR="00F13F7E">
        <w:rPr>
          <w:noProof/>
          <w:color w:val="70AD47" w:themeColor="accent6"/>
        </w:rPr>
        <w:drawing>
          <wp:inline distT="0" distB="0" distL="0" distR="0">
            <wp:extent cx="5022215" cy="707326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AD47" w:themeColor="accent6"/>
        </w:rPr>
        <w:t xml:space="preserve">      </w:t>
      </w:r>
      <w:r w:rsidR="00F13F7E">
        <w:rPr>
          <w:noProof/>
          <w:color w:val="70AD47" w:themeColor="accent6"/>
        </w:rPr>
        <w:drawing>
          <wp:inline distT="0" distB="0" distL="0" distR="0">
            <wp:extent cx="5004435" cy="707326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758" w:rsidRPr="003D6758" w:rsidSect="00F13F7E">
      <w:pgSz w:w="16820" w:h="11900" w:orient="landscape"/>
      <w:pgMar w:top="199" w:right="378" w:bottom="562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758"/>
    <w:rsid w:val="000F2DEF"/>
    <w:rsid w:val="003D6758"/>
    <w:rsid w:val="008441DF"/>
    <w:rsid w:val="00F13F7E"/>
    <w:rsid w:val="00F7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EA3BF2"/>
  <w15:chartTrackingRefBased/>
  <w15:docId w15:val="{800BF039-31BB-6244-92E4-2A93F5955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3F7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3F7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Laville</dc:creator>
  <cp:keywords/>
  <dc:description/>
  <cp:lastModifiedBy>Karine Laville</cp:lastModifiedBy>
  <cp:revision>3</cp:revision>
  <cp:lastPrinted>2020-01-08T21:15:00Z</cp:lastPrinted>
  <dcterms:created xsi:type="dcterms:W3CDTF">2020-01-08T21:15:00Z</dcterms:created>
  <dcterms:modified xsi:type="dcterms:W3CDTF">2020-01-08T21:53:00Z</dcterms:modified>
</cp:coreProperties>
</file>