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85868" w14:textId="77777777" w:rsidR="000636F2" w:rsidRPr="0033695C" w:rsidRDefault="000636F2" w:rsidP="000636F2">
      <w:pPr>
        <w:rPr>
          <w:b/>
        </w:rPr>
      </w:pPr>
      <w:r w:rsidRPr="0033695C">
        <w:rPr>
          <w:rFonts w:ascii="Arial" w:hAnsi="Arial" w:cs="Arial"/>
          <w:noProof/>
        </w:rPr>
        <w:drawing>
          <wp:inline distT="0" distB="0" distL="0" distR="0" wp14:anchorId="3BEE77F6" wp14:editId="467CDCED">
            <wp:extent cx="1079500" cy="838200"/>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838200"/>
                    </a:xfrm>
                    <a:prstGeom prst="rect">
                      <a:avLst/>
                    </a:prstGeom>
                    <a:blipFill dpi="0" rotWithShape="0">
                      <a:blip/>
                      <a:srcRect/>
                      <a:stretch>
                        <a:fillRect/>
                      </a:stretch>
                    </a:blipFill>
                    <a:ln>
                      <a:noFill/>
                    </a:ln>
                  </pic:spPr>
                </pic:pic>
              </a:graphicData>
            </a:graphic>
          </wp:inline>
        </w:drawing>
      </w:r>
    </w:p>
    <w:p w14:paraId="46F46839" w14:textId="77777777" w:rsidR="000636F2" w:rsidRPr="0033695C" w:rsidRDefault="000636F2" w:rsidP="000636F2">
      <w:pPr>
        <w:jc w:val="center"/>
        <w:rPr>
          <w:b/>
        </w:rPr>
      </w:pPr>
    </w:p>
    <w:p w14:paraId="294F1ADD" w14:textId="77777777" w:rsidR="000636F2" w:rsidRPr="0033695C" w:rsidRDefault="000636F2" w:rsidP="000636F2">
      <w:pPr>
        <w:rPr>
          <w:b/>
        </w:rPr>
      </w:pPr>
      <w:r w:rsidRPr="0033695C">
        <w:rPr>
          <w:b/>
        </w:rPr>
        <w:t>Association de parents d’élèves</w:t>
      </w:r>
    </w:p>
    <w:p w14:paraId="5AC6670D" w14:textId="77777777" w:rsidR="000636F2" w:rsidRPr="0033695C" w:rsidRDefault="000636F2" w:rsidP="000636F2">
      <w:pPr>
        <w:rPr>
          <w:b/>
        </w:rPr>
      </w:pPr>
      <w:r w:rsidRPr="0033695C">
        <w:rPr>
          <w:b/>
        </w:rPr>
        <w:t>Collège Lucie et Raymond Aubrac</w:t>
      </w:r>
    </w:p>
    <w:p w14:paraId="086C449A" w14:textId="77777777" w:rsidR="000636F2" w:rsidRDefault="000636F2" w:rsidP="000636F2">
      <w:pPr>
        <w:rPr>
          <w:b/>
        </w:rPr>
      </w:pPr>
    </w:p>
    <w:p w14:paraId="3C908A7B" w14:textId="77777777" w:rsidR="000636F2" w:rsidRPr="0033695C" w:rsidRDefault="000636F2" w:rsidP="000636F2">
      <w:pPr>
        <w:rPr>
          <w:b/>
        </w:rPr>
      </w:pPr>
    </w:p>
    <w:p w14:paraId="101D75EA" w14:textId="77777777" w:rsidR="000636F2" w:rsidRPr="0033695C" w:rsidRDefault="000636F2" w:rsidP="000636F2">
      <w:pPr>
        <w:rPr>
          <w:b/>
        </w:rPr>
      </w:pPr>
    </w:p>
    <w:p w14:paraId="554154B1" w14:textId="77777777" w:rsidR="000636F2" w:rsidRPr="0033695C" w:rsidRDefault="000636F2" w:rsidP="000636F2">
      <w:pPr>
        <w:rPr>
          <w:b/>
        </w:rPr>
      </w:pPr>
    </w:p>
    <w:p w14:paraId="465AFD77" w14:textId="01724BE3" w:rsidR="000636F2" w:rsidRPr="0033695C" w:rsidRDefault="000636F2" w:rsidP="000636F2">
      <w:pPr>
        <w:jc w:val="center"/>
        <w:rPr>
          <w:b/>
        </w:rPr>
      </w:pPr>
      <w:r w:rsidRPr="0033695C">
        <w:rPr>
          <w:b/>
        </w:rPr>
        <w:t xml:space="preserve">COMPTE RENDU DU CONSEIL DE </w:t>
      </w:r>
      <w:r>
        <w:rPr>
          <w:b/>
        </w:rPr>
        <w:t xml:space="preserve">LA </w:t>
      </w:r>
      <w:r w:rsidRPr="0033695C">
        <w:rPr>
          <w:b/>
        </w:rPr>
        <w:t xml:space="preserve">CLASSE </w:t>
      </w:r>
      <w:r>
        <w:rPr>
          <w:b/>
        </w:rPr>
        <w:t>DE 6</w:t>
      </w:r>
      <w:r w:rsidRPr="0033695C">
        <w:rPr>
          <w:b/>
          <w:vertAlign w:val="superscript"/>
        </w:rPr>
        <w:t>e</w:t>
      </w:r>
      <w:r w:rsidR="00404D3C">
        <w:rPr>
          <w:b/>
        </w:rPr>
        <w:t xml:space="preserve"> B</w:t>
      </w:r>
      <w:bookmarkStart w:id="0" w:name="_GoBack"/>
      <w:bookmarkEnd w:id="0"/>
    </w:p>
    <w:p w14:paraId="2BBA9F0A" w14:textId="552D608A" w:rsidR="000636F2" w:rsidRPr="0033695C" w:rsidRDefault="000636F2" w:rsidP="000636F2">
      <w:pPr>
        <w:jc w:val="center"/>
        <w:rPr>
          <w:b/>
        </w:rPr>
      </w:pPr>
      <w:r>
        <w:rPr>
          <w:b/>
        </w:rPr>
        <w:t>28 novembre2017</w:t>
      </w:r>
    </w:p>
    <w:p w14:paraId="3174102F" w14:textId="77777777" w:rsidR="000636F2" w:rsidRPr="00B34BFC" w:rsidRDefault="000636F2" w:rsidP="000636F2">
      <w:pPr>
        <w:jc w:val="both"/>
      </w:pPr>
    </w:p>
    <w:p w14:paraId="4C9DB4D6" w14:textId="77777777" w:rsidR="000636F2" w:rsidRPr="00B34BFC" w:rsidRDefault="000636F2" w:rsidP="000636F2">
      <w:pPr>
        <w:jc w:val="both"/>
      </w:pPr>
    </w:p>
    <w:p w14:paraId="592F66CF" w14:textId="77777777" w:rsidR="000636F2" w:rsidRPr="00B34BFC" w:rsidRDefault="000636F2" w:rsidP="000636F2">
      <w:pPr>
        <w:suppressAutoHyphens/>
        <w:ind w:left="567" w:hanging="567"/>
        <w:rPr>
          <w:rFonts w:eastAsia="Times New Roman" w:cs="Times New Roman"/>
          <w:lang w:eastAsia="zh-CN"/>
        </w:rPr>
      </w:pPr>
      <w:r w:rsidRPr="00B34BFC">
        <w:rPr>
          <w:rFonts w:eastAsia="Times New Roman" w:cs="Times New Roman"/>
          <w:b/>
          <w:bCs/>
          <w:lang w:eastAsia="zh-CN"/>
        </w:rPr>
        <w:t>Présent</w:t>
      </w:r>
      <w:r>
        <w:rPr>
          <w:rFonts w:eastAsia="Times New Roman" w:cs="Times New Roman"/>
          <w:b/>
          <w:bCs/>
          <w:lang w:eastAsia="zh-CN"/>
        </w:rPr>
        <w:t>-e-</w:t>
      </w:r>
      <w:r w:rsidRPr="00B34BFC">
        <w:rPr>
          <w:rFonts w:eastAsia="Times New Roman" w:cs="Times New Roman"/>
          <w:b/>
          <w:bCs/>
          <w:lang w:eastAsia="zh-CN"/>
        </w:rPr>
        <w:t>s</w:t>
      </w:r>
      <w:r w:rsidRPr="00B34BFC">
        <w:rPr>
          <w:rFonts w:eastAsia="Times New Roman" w:cs="Times New Roman"/>
          <w:lang w:eastAsia="zh-CN"/>
        </w:rPr>
        <w:t xml:space="preserve"> : </w:t>
      </w:r>
    </w:p>
    <w:p w14:paraId="0A87F0B7" w14:textId="7CB68C73" w:rsidR="000636F2" w:rsidRPr="00B34BFC" w:rsidRDefault="00FC41CD" w:rsidP="00FC41CD">
      <w:pPr>
        <w:suppressAutoHyphens/>
        <w:ind w:hanging="567"/>
        <w:jc w:val="both"/>
        <w:rPr>
          <w:rFonts w:eastAsia="Times New Roman" w:cs="Times New Roman"/>
          <w:lang w:eastAsia="zh-CN"/>
        </w:rPr>
      </w:pPr>
      <w:r>
        <w:rPr>
          <w:rFonts w:eastAsia="Times New Roman" w:cs="Times New Roman"/>
          <w:lang w:eastAsia="zh-CN"/>
        </w:rPr>
        <w:t xml:space="preserve">           </w:t>
      </w:r>
      <w:r w:rsidR="000636F2" w:rsidRPr="00B34BFC">
        <w:rPr>
          <w:rFonts w:eastAsia="Times New Roman" w:cs="Times New Roman"/>
          <w:lang w:eastAsia="zh-CN"/>
        </w:rPr>
        <w:t xml:space="preserve">Madame </w:t>
      </w:r>
      <w:r w:rsidR="000636F2">
        <w:rPr>
          <w:rFonts w:eastAsia="Times New Roman" w:cs="Times New Roman"/>
          <w:lang w:eastAsia="zh-CN"/>
        </w:rPr>
        <w:t>Mengin, principale du collège</w:t>
      </w:r>
      <w:r w:rsidR="00DF682C">
        <w:rPr>
          <w:rFonts w:eastAsia="Times New Roman" w:cs="Times New Roman"/>
          <w:lang w:eastAsia="zh-CN"/>
        </w:rPr>
        <w:t xml:space="preserve"> ; </w:t>
      </w:r>
      <w:r>
        <w:rPr>
          <w:rFonts w:eastAsia="Times New Roman" w:cs="Times New Roman"/>
          <w:lang w:eastAsia="zh-CN"/>
        </w:rPr>
        <w:t>Monsieur Leshauris, C</w:t>
      </w:r>
      <w:r w:rsidR="00DF682C">
        <w:rPr>
          <w:rFonts w:eastAsia="Times New Roman" w:cs="Times New Roman"/>
          <w:lang w:eastAsia="zh-CN"/>
        </w:rPr>
        <w:t>onseiller principal d’éducation ;</w:t>
      </w:r>
      <w:r>
        <w:rPr>
          <w:rFonts w:eastAsia="Times New Roman" w:cs="Times New Roman"/>
          <w:lang w:eastAsia="zh-CN"/>
        </w:rPr>
        <w:t xml:space="preserve"> </w:t>
      </w:r>
      <w:r w:rsidR="00DF682C">
        <w:rPr>
          <w:rFonts w:eastAsia="Times New Roman" w:cs="Times New Roman"/>
          <w:lang w:eastAsia="zh-CN"/>
        </w:rPr>
        <w:t>Madame X,</w:t>
      </w:r>
      <w:r>
        <w:rPr>
          <w:rFonts w:eastAsia="Times New Roman" w:cs="Times New Roman"/>
          <w:lang w:eastAsia="zh-CN"/>
        </w:rPr>
        <w:t xml:space="preserve"> infirmière scolaire</w:t>
      </w:r>
    </w:p>
    <w:p w14:paraId="1C2A43F8" w14:textId="77777777" w:rsidR="000636F2" w:rsidRDefault="000636F2" w:rsidP="000636F2">
      <w:pPr>
        <w:suppressAutoHyphens/>
        <w:ind w:hanging="567"/>
        <w:jc w:val="both"/>
        <w:rPr>
          <w:rFonts w:eastAsia="Times New Roman" w:cs="Times New Roman"/>
          <w:lang w:eastAsia="zh-CN"/>
        </w:rPr>
      </w:pPr>
      <w:r>
        <w:rPr>
          <w:rFonts w:eastAsia="Times New Roman" w:cs="Times New Roman"/>
          <w:lang w:eastAsia="zh-CN"/>
        </w:rPr>
        <w:t xml:space="preserve">           </w:t>
      </w:r>
    </w:p>
    <w:p w14:paraId="34DE06BB" w14:textId="3BE23D6D" w:rsidR="000636F2" w:rsidRPr="00B34BFC" w:rsidRDefault="000636F2" w:rsidP="004E0B97">
      <w:pPr>
        <w:suppressAutoHyphens/>
        <w:ind w:hanging="567"/>
        <w:jc w:val="both"/>
        <w:rPr>
          <w:rFonts w:eastAsia="Times New Roman" w:cs="Times New Roman"/>
          <w:lang w:eastAsia="zh-CN"/>
        </w:rPr>
      </w:pPr>
      <w:r>
        <w:rPr>
          <w:rFonts w:eastAsia="Times New Roman" w:cs="Times New Roman"/>
          <w:lang w:eastAsia="zh-CN"/>
        </w:rPr>
        <w:t xml:space="preserve">          Professeur-e-s : </w:t>
      </w:r>
      <w:r w:rsidRPr="00B34BFC">
        <w:rPr>
          <w:rFonts w:eastAsia="Times New Roman" w:cs="Times New Roman"/>
          <w:lang w:eastAsia="zh-CN"/>
        </w:rPr>
        <w:t xml:space="preserve">Madame </w:t>
      </w:r>
      <w:r>
        <w:rPr>
          <w:rFonts w:eastAsia="Times New Roman" w:cs="Times New Roman"/>
          <w:lang w:eastAsia="zh-CN"/>
        </w:rPr>
        <w:t>Denaës</w:t>
      </w:r>
      <w:r w:rsidRPr="00B34BFC">
        <w:rPr>
          <w:rFonts w:eastAsia="Times New Roman" w:cs="Times New Roman"/>
          <w:lang w:eastAsia="zh-CN"/>
        </w:rPr>
        <w:t>, professeure princ</w:t>
      </w:r>
      <w:r>
        <w:rPr>
          <w:rFonts w:eastAsia="Times New Roman" w:cs="Times New Roman"/>
          <w:lang w:eastAsia="zh-CN"/>
        </w:rPr>
        <w:t xml:space="preserve">ipale et professeure d’EPS, </w:t>
      </w:r>
      <w:r w:rsidRPr="00B34BFC">
        <w:rPr>
          <w:rFonts w:eastAsia="Times New Roman" w:cs="Times New Roman"/>
          <w:lang w:eastAsia="zh-CN"/>
        </w:rPr>
        <w:t>Monsieur El Jaouhari, professeur d’histoire-géographie</w:t>
      </w:r>
      <w:r>
        <w:rPr>
          <w:rFonts w:eastAsia="Times New Roman" w:cs="Times New Roman"/>
          <w:lang w:eastAsia="zh-CN"/>
        </w:rPr>
        <w:t xml:space="preserve">, Madame Groën, professeure de français, </w:t>
      </w:r>
      <w:r w:rsidR="001066A7">
        <w:rPr>
          <w:rFonts w:eastAsia="Times New Roman" w:cs="Times New Roman"/>
          <w:lang w:eastAsia="zh-CN"/>
        </w:rPr>
        <w:t>Madame Marzouki, professeure d’a</w:t>
      </w:r>
      <w:r>
        <w:rPr>
          <w:rFonts w:eastAsia="Times New Roman" w:cs="Times New Roman"/>
          <w:lang w:eastAsia="zh-CN"/>
        </w:rPr>
        <w:t xml:space="preserve">llemand, </w:t>
      </w:r>
      <w:r w:rsidRPr="00B34BFC">
        <w:rPr>
          <w:rFonts w:eastAsia="Times New Roman" w:cs="Times New Roman"/>
          <w:lang w:eastAsia="zh-CN"/>
        </w:rPr>
        <w:t xml:space="preserve">Monsieur </w:t>
      </w:r>
      <w:r>
        <w:rPr>
          <w:rFonts w:eastAsia="Times New Roman" w:cs="Times New Roman"/>
          <w:lang w:eastAsia="zh-CN"/>
        </w:rPr>
        <w:t>Ménager</w:t>
      </w:r>
      <w:r w:rsidRPr="00B34BFC">
        <w:rPr>
          <w:rFonts w:eastAsia="Times New Roman" w:cs="Times New Roman"/>
          <w:lang w:eastAsia="zh-CN"/>
        </w:rPr>
        <w:t>, professeur de mathématiques</w:t>
      </w:r>
      <w:r>
        <w:rPr>
          <w:rFonts w:eastAsia="Times New Roman" w:cs="Times New Roman"/>
          <w:lang w:eastAsia="zh-CN"/>
        </w:rPr>
        <w:t xml:space="preserve">, </w:t>
      </w:r>
      <w:r w:rsidRPr="00B34BFC">
        <w:rPr>
          <w:rFonts w:eastAsia="Times New Roman" w:cs="Times New Roman"/>
          <w:lang w:eastAsia="zh-CN"/>
        </w:rPr>
        <w:t>Monsieur Moraine, professeur d’anglais</w:t>
      </w:r>
      <w:r>
        <w:rPr>
          <w:rFonts w:eastAsia="Times New Roman" w:cs="Times New Roman"/>
          <w:lang w:eastAsia="zh-CN"/>
        </w:rPr>
        <w:t xml:space="preserve">, </w:t>
      </w:r>
      <w:r w:rsidR="00FC41CD">
        <w:rPr>
          <w:rFonts w:eastAsia="Times New Roman" w:cs="Times New Roman"/>
          <w:lang w:eastAsia="zh-CN"/>
        </w:rPr>
        <w:t xml:space="preserve">Madame Penet, professeure de technologie et de sciences physiques, </w:t>
      </w:r>
      <w:r w:rsidRPr="00B34BFC">
        <w:rPr>
          <w:rFonts w:eastAsia="Times New Roman" w:cs="Times New Roman"/>
          <w:lang w:eastAsia="zh-CN"/>
        </w:rPr>
        <w:t xml:space="preserve">Madame </w:t>
      </w:r>
      <w:r>
        <w:rPr>
          <w:rFonts w:eastAsia="Times New Roman" w:cs="Times New Roman"/>
          <w:lang w:eastAsia="zh-CN"/>
        </w:rPr>
        <w:t>Ritaly</w:t>
      </w:r>
      <w:r w:rsidRPr="00B34BFC">
        <w:rPr>
          <w:rFonts w:eastAsia="Times New Roman" w:cs="Times New Roman"/>
          <w:lang w:eastAsia="zh-CN"/>
        </w:rPr>
        <w:t>, professeure de SVT</w:t>
      </w:r>
    </w:p>
    <w:p w14:paraId="2E4FDFB0" w14:textId="77777777" w:rsidR="002E79F9" w:rsidRDefault="002E79F9" w:rsidP="000636F2">
      <w:pPr>
        <w:suppressAutoHyphens/>
        <w:ind w:left="567" w:hanging="567"/>
        <w:rPr>
          <w:rFonts w:eastAsia="Times New Roman" w:cs="Times New Roman"/>
          <w:lang w:eastAsia="zh-CN"/>
        </w:rPr>
      </w:pPr>
    </w:p>
    <w:p w14:paraId="44B512F1" w14:textId="49453BE1" w:rsidR="000636F2" w:rsidRPr="00B34BFC" w:rsidRDefault="000636F2" w:rsidP="000636F2">
      <w:pPr>
        <w:suppressAutoHyphens/>
        <w:ind w:left="567" w:hanging="567"/>
        <w:rPr>
          <w:rFonts w:eastAsia="Times New Roman" w:cs="Times New Roman"/>
          <w:lang w:eastAsia="zh-CN"/>
        </w:rPr>
      </w:pPr>
      <w:r>
        <w:rPr>
          <w:rFonts w:eastAsia="Times New Roman" w:cs="Times New Roman"/>
          <w:lang w:eastAsia="zh-CN"/>
        </w:rPr>
        <w:t>Elèves délégué-e-s : Nina Wes</w:t>
      </w:r>
      <w:r w:rsidR="002E79F9">
        <w:rPr>
          <w:rFonts w:eastAsia="Times New Roman" w:cs="Times New Roman"/>
          <w:lang w:eastAsia="zh-CN"/>
        </w:rPr>
        <w:t>t</w:t>
      </w:r>
      <w:r>
        <w:rPr>
          <w:rFonts w:eastAsia="Times New Roman" w:cs="Times New Roman"/>
          <w:lang w:eastAsia="zh-CN"/>
        </w:rPr>
        <w:t>phal et Enzo Yang</w:t>
      </w:r>
    </w:p>
    <w:p w14:paraId="71A48DAD" w14:textId="77777777" w:rsidR="000636F2" w:rsidRDefault="000636F2" w:rsidP="000636F2">
      <w:pPr>
        <w:suppressAutoHyphens/>
        <w:ind w:left="567" w:hanging="567"/>
        <w:rPr>
          <w:rFonts w:eastAsia="Times New Roman" w:cs="Times New Roman"/>
          <w:lang w:eastAsia="zh-CN"/>
        </w:rPr>
      </w:pPr>
    </w:p>
    <w:p w14:paraId="50DC15CA" w14:textId="0A07812A" w:rsidR="000636F2" w:rsidRDefault="000636F2" w:rsidP="000636F2">
      <w:pPr>
        <w:pBdr>
          <w:bottom w:val="single" w:sz="6" w:space="1" w:color="auto"/>
        </w:pBdr>
        <w:suppressAutoHyphens/>
        <w:ind w:left="567" w:hanging="567"/>
        <w:rPr>
          <w:rFonts w:eastAsia="Times New Roman" w:cs="Times New Roman"/>
          <w:lang w:eastAsia="zh-CN"/>
        </w:rPr>
      </w:pPr>
      <w:r w:rsidRPr="00B34BFC">
        <w:rPr>
          <w:rFonts w:eastAsia="Times New Roman" w:cs="Times New Roman"/>
          <w:lang w:eastAsia="zh-CN"/>
        </w:rPr>
        <w:t xml:space="preserve">Parents délégués : Florence Jamay </w:t>
      </w:r>
      <w:r>
        <w:rPr>
          <w:rFonts w:eastAsia="Times New Roman" w:cs="Times New Roman"/>
          <w:lang w:eastAsia="zh-CN"/>
        </w:rPr>
        <w:t>et Manon Lenoir</w:t>
      </w:r>
    </w:p>
    <w:p w14:paraId="263CCE9C" w14:textId="77777777" w:rsidR="000636F2" w:rsidRPr="00B34BFC" w:rsidRDefault="000636F2" w:rsidP="000636F2">
      <w:pPr>
        <w:pBdr>
          <w:bottom w:val="single" w:sz="6" w:space="1" w:color="auto"/>
        </w:pBdr>
        <w:suppressAutoHyphens/>
        <w:ind w:left="567" w:hanging="567"/>
        <w:rPr>
          <w:rFonts w:eastAsia="Times New Roman" w:cs="Times New Roman"/>
          <w:lang w:eastAsia="zh-CN"/>
        </w:rPr>
      </w:pPr>
    </w:p>
    <w:p w14:paraId="05CF038D" w14:textId="77777777" w:rsidR="000636F2" w:rsidRPr="00B34BFC" w:rsidRDefault="000636F2" w:rsidP="000636F2">
      <w:pPr>
        <w:suppressAutoHyphens/>
        <w:ind w:left="567" w:hanging="567"/>
        <w:rPr>
          <w:rFonts w:eastAsia="Times New Roman" w:cs="Times New Roman"/>
          <w:lang w:eastAsia="zh-CN"/>
        </w:rPr>
      </w:pPr>
    </w:p>
    <w:p w14:paraId="71C7F9A2" w14:textId="2224F364" w:rsidR="000636F2" w:rsidRPr="0033695C" w:rsidRDefault="002E79F9" w:rsidP="000636F2">
      <w:pPr>
        <w:jc w:val="both"/>
        <w:rPr>
          <w:b/>
        </w:rPr>
      </w:pPr>
      <w:r>
        <w:rPr>
          <w:b/>
        </w:rPr>
        <w:t>Appréciation des professeur-e-</w:t>
      </w:r>
      <w:r w:rsidR="000636F2" w:rsidRPr="0033695C">
        <w:rPr>
          <w:b/>
        </w:rPr>
        <w:t>s :</w:t>
      </w:r>
    </w:p>
    <w:p w14:paraId="1FC0ABA6" w14:textId="77777777" w:rsidR="000636F2" w:rsidRDefault="000636F2" w:rsidP="000636F2">
      <w:pPr>
        <w:suppressAutoHyphens/>
        <w:rPr>
          <w:rFonts w:eastAsia="Times New Roman" w:cs="Times New Roman"/>
          <w:sz w:val="22"/>
          <w:szCs w:val="22"/>
          <w:lang w:eastAsia="zh-CN"/>
        </w:rPr>
      </w:pPr>
    </w:p>
    <w:p w14:paraId="3D85B315" w14:textId="601A5C6C" w:rsidR="000636F2" w:rsidRDefault="000636F2" w:rsidP="000636F2">
      <w:pPr>
        <w:suppressAutoHyphens/>
        <w:jc w:val="both"/>
      </w:pPr>
      <w:r w:rsidRPr="00B34BFC">
        <w:rPr>
          <w:b/>
        </w:rPr>
        <w:t xml:space="preserve">Mme </w:t>
      </w:r>
      <w:r w:rsidR="004E0B97">
        <w:rPr>
          <w:b/>
        </w:rPr>
        <w:t>Denaës</w:t>
      </w:r>
      <w:r w:rsidRPr="00B34BFC">
        <w:rPr>
          <w:b/>
        </w:rPr>
        <w:t>, professeur</w:t>
      </w:r>
      <w:r>
        <w:rPr>
          <w:b/>
        </w:rPr>
        <w:t>e</w:t>
      </w:r>
      <w:r w:rsidRPr="00B34BFC">
        <w:rPr>
          <w:b/>
        </w:rPr>
        <w:t xml:space="preserve"> principale </w:t>
      </w:r>
      <w:r>
        <w:rPr>
          <w:b/>
        </w:rPr>
        <w:t xml:space="preserve">et professeure </w:t>
      </w:r>
      <w:r w:rsidR="004E0B97">
        <w:rPr>
          <w:b/>
        </w:rPr>
        <w:t>d’EPS</w:t>
      </w:r>
    </w:p>
    <w:p w14:paraId="5D1D3B77" w14:textId="0DCA0D34" w:rsidR="000636F2" w:rsidRDefault="004E0B97" w:rsidP="000636F2">
      <w:pPr>
        <w:jc w:val="both"/>
      </w:pPr>
      <w:r>
        <w:t>La classe compte 26 élèves, 16 filles et 10 garçons. Onze élèves on</w:t>
      </w:r>
      <w:r w:rsidR="00905855">
        <w:t xml:space="preserve">t une moyenne supérieure à 16, </w:t>
      </w:r>
      <w:r>
        <w:t xml:space="preserve">huit élèves entre 16 et 13, quatre élèves entre 11 et 13 et trois élèves autour de 10. Il y a donc </w:t>
      </w:r>
      <w:r w:rsidR="002E79F9">
        <w:t>une grosse tête de classe. Les</w:t>
      </w:r>
      <w:r>
        <w:t xml:space="preserve"> élèves fournissent un excellent travail en groupe et fonctionnent très </w:t>
      </w:r>
      <w:r w:rsidR="00905855">
        <w:t xml:space="preserve">bien </w:t>
      </w:r>
      <w:r>
        <w:t xml:space="preserve">ensemble. Le début d’année est donc très positif, même </w:t>
      </w:r>
      <w:r w:rsidR="00905855">
        <w:t xml:space="preserve">si </w:t>
      </w:r>
      <w:r>
        <w:t>certain-e-s élèves ont encore quelques problèmes de méthode.</w:t>
      </w:r>
    </w:p>
    <w:p w14:paraId="29DC3F50" w14:textId="77777777" w:rsidR="004E0B97" w:rsidRDefault="004E0B97" w:rsidP="000636F2">
      <w:pPr>
        <w:jc w:val="both"/>
        <w:rPr>
          <w:b/>
        </w:rPr>
      </w:pPr>
    </w:p>
    <w:p w14:paraId="27DCBD2B" w14:textId="6BB832B0" w:rsidR="00EC7E7C" w:rsidRDefault="00EC7E7C" w:rsidP="00EC7E7C">
      <w:pPr>
        <w:jc w:val="both"/>
      </w:pPr>
      <w:r w:rsidRPr="002E79F9">
        <w:rPr>
          <w:b/>
        </w:rPr>
        <w:t>Monsieur Leshauris, conseiller principal d’éducation</w:t>
      </w:r>
      <w:r>
        <w:t>, évoque les aides au travail personnel (ATP) et précise que les deux heures proposé</w:t>
      </w:r>
      <w:r w:rsidR="00A55AE5">
        <w:t>e</w:t>
      </w:r>
      <w:r>
        <w:t>s sont assurées par des surveillant-e-s, qui ont recours au projet Voltaire. En outre, Mme Pier</w:t>
      </w:r>
      <w:r w:rsidR="00905855">
        <w:t xml:space="preserve">sot, rééducatrice en écriture, </w:t>
      </w:r>
      <w:r>
        <w:t>intervient cette année et trav</w:t>
      </w:r>
      <w:r w:rsidR="00A55AE5">
        <w:t>aille pendant six séances sur le</w:t>
      </w:r>
      <w:r>
        <w:t xml:space="preserve"> geste, la posture et la concentration.  Le dispositif est limi</w:t>
      </w:r>
      <w:r w:rsidR="00905855">
        <w:t>té à seize élèves toutes 6</w:t>
      </w:r>
      <w:r w:rsidR="00905855" w:rsidRPr="00905855">
        <w:rPr>
          <w:vertAlign w:val="superscript"/>
        </w:rPr>
        <w:t>e</w:t>
      </w:r>
      <w:r w:rsidR="00905855">
        <w:t xml:space="preserve"> confondues.</w:t>
      </w:r>
    </w:p>
    <w:p w14:paraId="6EF663C9" w14:textId="77777777" w:rsidR="000636F2" w:rsidRDefault="000636F2" w:rsidP="000636F2">
      <w:pPr>
        <w:jc w:val="both"/>
      </w:pPr>
    </w:p>
    <w:p w14:paraId="75FBAEEA" w14:textId="5E7C7E78" w:rsidR="004E0B97" w:rsidRPr="004E0B97" w:rsidRDefault="004E0B97" w:rsidP="000636F2">
      <w:pPr>
        <w:jc w:val="both"/>
        <w:rPr>
          <w:b/>
        </w:rPr>
      </w:pPr>
      <w:r w:rsidRPr="004E0B97">
        <w:rPr>
          <w:b/>
        </w:rPr>
        <w:t xml:space="preserve">Madame Ritaly, professeure de sciences et vie de la terre </w:t>
      </w:r>
    </w:p>
    <w:p w14:paraId="2537D18A" w14:textId="129AD603" w:rsidR="004E0B97" w:rsidRDefault="004E0B97" w:rsidP="004E0B97">
      <w:pPr>
        <w:jc w:val="both"/>
      </w:pPr>
      <w:r>
        <w:t>La classe est très sympathique, dynamique et enthousiaste, même si la prise de parole est parfois désordonnée. Certain-e-s élèves ont des problèmes avec les semaines A et B.</w:t>
      </w:r>
    </w:p>
    <w:p w14:paraId="07BDC2B5" w14:textId="77777777" w:rsidR="004E0B97" w:rsidRDefault="004E0B97" w:rsidP="000636F2">
      <w:pPr>
        <w:jc w:val="both"/>
      </w:pPr>
    </w:p>
    <w:p w14:paraId="7D5EFE64" w14:textId="4A83A59C" w:rsidR="000636F2" w:rsidRPr="004E0B97" w:rsidRDefault="00A55AE5" w:rsidP="000636F2">
      <w:pPr>
        <w:jc w:val="both"/>
        <w:rPr>
          <w:b/>
        </w:rPr>
      </w:pPr>
      <w:r>
        <w:rPr>
          <w:b/>
        </w:rPr>
        <w:lastRenderedPageBreak/>
        <w:t xml:space="preserve">Madame </w:t>
      </w:r>
      <w:r w:rsidR="004E0B97">
        <w:rPr>
          <w:b/>
        </w:rPr>
        <w:t>Penet</w:t>
      </w:r>
      <w:r w:rsidR="000636F2" w:rsidRPr="00B34BFC">
        <w:rPr>
          <w:b/>
        </w:rPr>
        <w:t>, professeur</w:t>
      </w:r>
      <w:r>
        <w:rPr>
          <w:b/>
        </w:rPr>
        <w:t>e</w:t>
      </w:r>
      <w:r w:rsidR="000636F2" w:rsidRPr="00B34BFC">
        <w:rPr>
          <w:b/>
        </w:rPr>
        <w:t xml:space="preserve"> de technologie</w:t>
      </w:r>
      <w:r w:rsidR="000636F2">
        <w:t xml:space="preserve"> </w:t>
      </w:r>
      <w:r w:rsidR="004E0B97" w:rsidRPr="004E0B97">
        <w:rPr>
          <w:b/>
        </w:rPr>
        <w:t xml:space="preserve">et </w:t>
      </w:r>
      <w:r w:rsidR="004E0B97">
        <w:rPr>
          <w:b/>
        </w:rPr>
        <w:t xml:space="preserve">de </w:t>
      </w:r>
      <w:r w:rsidR="004E0B97" w:rsidRPr="004E0B97">
        <w:rPr>
          <w:b/>
        </w:rPr>
        <w:t>sciences physiques</w:t>
      </w:r>
    </w:p>
    <w:p w14:paraId="65AEFDE7" w14:textId="54259906" w:rsidR="004E0B97" w:rsidRDefault="004E0B97" w:rsidP="004E0B97">
      <w:pPr>
        <w:jc w:val="both"/>
      </w:pPr>
      <w:r>
        <w:t xml:space="preserve">La classe est très agréable et les résultats très bons. Cinq élèves sont toutefois fragiles. </w:t>
      </w:r>
    </w:p>
    <w:p w14:paraId="416C4F06" w14:textId="06FCBC8E" w:rsidR="004E0B97" w:rsidRDefault="004E0B97" w:rsidP="004E0B97">
      <w:pPr>
        <w:jc w:val="both"/>
      </w:pPr>
      <w:r>
        <w:t>Certain-e-s élèves ont plus de difficultés en sciences physiques.</w:t>
      </w:r>
    </w:p>
    <w:p w14:paraId="1265C7CF" w14:textId="77777777" w:rsidR="004E0B97" w:rsidRDefault="004E0B97" w:rsidP="000636F2">
      <w:pPr>
        <w:jc w:val="both"/>
      </w:pPr>
    </w:p>
    <w:p w14:paraId="253BAB1D" w14:textId="77777777" w:rsidR="004E0B97" w:rsidRPr="00C73ED8" w:rsidRDefault="004E0B97" w:rsidP="004E0B97">
      <w:pPr>
        <w:jc w:val="both"/>
        <w:rPr>
          <w:b/>
        </w:rPr>
      </w:pPr>
      <w:r w:rsidRPr="00C73ED8">
        <w:rPr>
          <w:b/>
        </w:rPr>
        <w:t>Madame Groën professeure de français </w:t>
      </w:r>
    </w:p>
    <w:p w14:paraId="59CDD802" w14:textId="24EDB3F2" w:rsidR="004E0B97" w:rsidRDefault="004E0B97" w:rsidP="004E0B97">
      <w:pPr>
        <w:jc w:val="both"/>
      </w:pPr>
      <w:r>
        <w:t>La classe est très agréable et enthousiaste pou</w:t>
      </w:r>
      <w:r w:rsidR="00A55AE5">
        <w:t>r toutes les activités.</w:t>
      </w:r>
      <w:r>
        <w:t xml:space="preserve"> Certain-e-s élèves apprennent toutefois mal leurs leçons et on note un écart extrême entre sept élèves</w:t>
      </w:r>
      <w:r w:rsidR="009E60DB">
        <w:t xml:space="preserve"> dont la moyenne se situe entre 8 et 11</w:t>
      </w:r>
      <w:r>
        <w:t xml:space="preserve"> </w:t>
      </w:r>
      <w:r w:rsidR="009E60DB">
        <w:t>et cinq élèves au-dessus de 18,5. Alors que c</w:t>
      </w:r>
      <w:r>
        <w:t>ertain</w:t>
      </w:r>
      <w:r w:rsidR="009E60DB">
        <w:t>-e-</w:t>
      </w:r>
      <w:r>
        <w:t>s élèves so</w:t>
      </w:r>
      <w:r w:rsidR="009E60DB">
        <w:t>nt dans une très grande aisance, d’autres sont au contraire dans une très</w:t>
      </w:r>
      <w:r>
        <w:t xml:space="preserve"> grande difficulté</w:t>
      </w:r>
      <w:r w:rsidR="009E60DB">
        <w:t>.</w:t>
      </w:r>
    </w:p>
    <w:p w14:paraId="0F902D95" w14:textId="77777777" w:rsidR="004E0B97" w:rsidRDefault="004E0B97" w:rsidP="000636F2">
      <w:pPr>
        <w:jc w:val="both"/>
      </w:pPr>
    </w:p>
    <w:p w14:paraId="64DDDBFE" w14:textId="77777777" w:rsidR="000636F2" w:rsidRDefault="000636F2" w:rsidP="000636F2">
      <w:pPr>
        <w:jc w:val="both"/>
        <w:rPr>
          <w:b/>
        </w:rPr>
      </w:pPr>
      <w:r w:rsidRPr="00C05EC0">
        <w:rPr>
          <w:b/>
        </w:rPr>
        <w:t>M. El Jaouhari, professeur d’histoire et géographie</w:t>
      </w:r>
    </w:p>
    <w:p w14:paraId="687FE29E" w14:textId="2C7D379B" w:rsidR="005B55DD" w:rsidRDefault="005B55DD" w:rsidP="005B55DD">
      <w:pPr>
        <w:jc w:val="both"/>
      </w:pPr>
      <w:r>
        <w:t xml:space="preserve">La classe est très sympathique. Les élèves s’adaptent bien et comprennent bien. </w:t>
      </w:r>
      <w:r w:rsidR="00905855">
        <w:t xml:space="preserve">On sent une envie collective de progresser. </w:t>
      </w:r>
      <w:r>
        <w:t>L’évaluat</w:t>
      </w:r>
      <w:r w:rsidR="00A55AE5">
        <w:t xml:space="preserve">ion a été faite par compétences </w:t>
      </w:r>
      <w:r>
        <w:t>converties en note</w:t>
      </w:r>
      <w:r w:rsidR="00A55AE5">
        <w:t>s</w:t>
      </w:r>
      <w:r>
        <w:t>.</w:t>
      </w:r>
    </w:p>
    <w:p w14:paraId="252AAF83" w14:textId="77777777" w:rsidR="000636F2" w:rsidRDefault="000636F2" w:rsidP="000636F2">
      <w:pPr>
        <w:jc w:val="both"/>
      </w:pPr>
    </w:p>
    <w:p w14:paraId="719C03F0" w14:textId="2E4FCB67" w:rsidR="000636F2" w:rsidRDefault="000636F2" w:rsidP="000636F2">
      <w:pPr>
        <w:jc w:val="both"/>
      </w:pPr>
      <w:r w:rsidRPr="00AC4ABF">
        <w:rPr>
          <w:b/>
        </w:rPr>
        <w:t xml:space="preserve">Monsieur </w:t>
      </w:r>
      <w:r w:rsidR="005B55DD">
        <w:rPr>
          <w:b/>
        </w:rPr>
        <w:t>Ménager</w:t>
      </w:r>
      <w:r w:rsidRPr="00AC4ABF">
        <w:rPr>
          <w:b/>
        </w:rPr>
        <w:t>, professeur de mathématiques</w:t>
      </w:r>
      <w:r>
        <w:t xml:space="preserve"> </w:t>
      </w:r>
    </w:p>
    <w:p w14:paraId="65D2BEF9" w14:textId="147D784F" w:rsidR="005B55DD" w:rsidRDefault="005B55DD" w:rsidP="005B55DD">
      <w:pPr>
        <w:jc w:val="both"/>
      </w:pPr>
      <w:r>
        <w:t>La classe est un régal. Certain-e-s élèves n’ont pas les bases mais les trois quart</w:t>
      </w:r>
      <w:r w:rsidR="00A55AE5">
        <w:t>s</w:t>
      </w:r>
      <w:r>
        <w:t xml:space="preserve"> de la classe les ont. </w:t>
      </w:r>
      <w:r w:rsidR="00A55AE5">
        <w:t>P</w:t>
      </w:r>
      <w:r>
        <w:t xml:space="preserve">eu de devoirs </w:t>
      </w:r>
      <w:r w:rsidR="00A55AE5">
        <w:t xml:space="preserve">sont donnés </w:t>
      </w:r>
      <w:r>
        <w:t>à la maison beaucoup d’exercices</w:t>
      </w:r>
      <w:r w:rsidR="00A55AE5">
        <w:t xml:space="preserve"> sont faits</w:t>
      </w:r>
      <w:r>
        <w:t xml:space="preserve"> en classe.</w:t>
      </w:r>
      <w:r w:rsidR="00905855">
        <w:t xml:space="preserve"> Les élèves sont très demandeurs et posent beaucoup de questions.</w:t>
      </w:r>
    </w:p>
    <w:p w14:paraId="5B932EB2" w14:textId="77777777" w:rsidR="000636F2" w:rsidRDefault="000636F2" w:rsidP="000636F2">
      <w:pPr>
        <w:jc w:val="both"/>
      </w:pPr>
    </w:p>
    <w:p w14:paraId="054FD363" w14:textId="77777777" w:rsidR="00C73ED8" w:rsidRPr="00C73ED8" w:rsidRDefault="00C73ED8" w:rsidP="00C73ED8">
      <w:pPr>
        <w:jc w:val="both"/>
        <w:rPr>
          <w:b/>
        </w:rPr>
      </w:pPr>
      <w:r w:rsidRPr="00C73ED8">
        <w:rPr>
          <w:b/>
        </w:rPr>
        <w:t>Madame Marzouki, professeure d’allemand</w:t>
      </w:r>
    </w:p>
    <w:p w14:paraId="53ED9D9F" w14:textId="6B7237AF" w:rsidR="00C73ED8" w:rsidRDefault="00C73ED8" w:rsidP="00C73ED8">
      <w:pPr>
        <w:jc w:val="both"/>
      </w:pPr>
      <w:r>
        <w:t xml:space="preserve">Le groupe est </w:t>
      </w:r>
      <w:r w:rsidR="00A55AE5">
        <w:t>très sympathique et très motivé</w:t>
      </w:r>
      <w:r>
        <w:t>. Madame Marzouki est très contente et se demande si elle a déjà eu une aussi bonne</w:t>
      </w:r>
      <w:r w:rsidR="00A55AE5">
        <w:t xml:space="preserve"> classe de</w:t>
      </w:r>
      <w:r>
        <w:t xml:space="preserve"> 6</w:t>
      </w:r>
      <w:r w:rsidRPr="000A0AE6">
        <w:rPr>
          <w:vertAlign w:val="superscript"/>
        </w:rPr>
        <w:t>e</w:t>
      </w:r>
      <w:r>
        <w:t>.</w:t>
      </w:r>
    </w:p>
    <w:p w14:paraId="24A8B32D" w14:textId="77777777" w:rsidR="000636F2" w:rsidRDefault="000636F2" w:rsidP="000636F2">
      <w:pPr>
        <w:jc w:val="both"/>
      </w:pPr>
    </w:p>
    <w:p w14:paraId="18353D8B" w14:textId="4CD34BFA" w:rsidR="001066A7" w:rsidRPr="001066A7" w:rsidRDefault="001066A7" w:rsidP="000636F2">
      <w:pPr>
        <w:jc w:val="both"/>
        <w:rPr>
          <w:b/>
        </w:rPr>
      </w:pPr>
      <w:r w:rsidRPr="001066A7">
        <w:rPr>
          <w:b/>
        </w:rPr>
        <w:t>Monsieur Moraine, professeur d’anglais</w:t>
      </w:r>
    </w:p>
    <w:p w14:paraId="3B17AC85" w14:textId="63D03857" w:rsidR="001066A7" w:rsidRDefault="001066A7" w:rsidP="001066A7">
      <w:pPr>
        <w:jc w:val="both"/>
      </w:pPr>
      <w:r>
        <w:t xml:space="preserve">La classe est très agréable et très vive et l’ambiance très positive. </w:t>
      </w:r>
    </w:p>
    <w:p w14:paraId="17CF2CB0" w14:textId="77777777" w:rsidR="00A55AE5" w:rsidRDefault="00A55AE5" w:rsidP="000636F2">
      <w:pPr>
        <w:jc w:val="both"/>
        <w:rPr>
          <w:b/>
        </w:rPr>
      </w:pPr>
    </w:p>
    <w:p w14:paraId="02370F84" w14:textId="77777777" w:rsidR="00DF682C" w:rsidRDefault="00DF682C" w:rsidP="000636F2">
      <w:pPr>
        <w:jc w:val="both"/>
        <w:rPr>
          <w:b/>
        </w:rPr>
      </w:pPr>
    </w:p>
    <w:p w14:paraId="76EE81BD" w14:textId="77777777" w:rsidR="000636F2" w:rsidRDefault="000636F2" w:rsidP="000636F2">
      <w:pPr>
        <w:jc w:val="both"/>
      </w:pPr>
      <w:r w:rsidRPr="00AC4ABF">
        <w:rPr>
          <w:b/>
        </w:rPr>
        <w:t>Observations des délégué-e-s élèves </w:t>
      </w:r>
      <w:r>
        <w:t xml:space="preserve"> </w:t>
      </w:r>
    </w:p>
    <w:p w14:paraId="00B19BE1" w14:textId="36FC6A56" w:rsidR="001066A7" w:rsidRDefault="001066A7" w:rsidP="001066A7">
      <w:pPr>
        <w:jc w:val="both"/>
      </w:pPr>
      <w:r>
        <w:t>L’ambiance de la classe est bonne, même si certain-e-s élèves ont eu des écarts de comportement qui gênent les autres. Les élèves de 5</w:t>
      </w:r>
      <w:r w:rsidR="00A55AE5">
        <w:t>e</w:t>
      </w:r>
      <w:r>
        <w:t>, 4</w:t>
      </w:r>
      <w:r w:rsidR="00A55AE5">
        <w:t>e</w:t>
      </w:r>
      <w:r>
        <w:t xml:space="preserve"> et 3</w:t>
      </w:r>
      <w:r w:rsidRPr="00E54364">
        <w:rPr>
          <w:vertAlign w:val="superscript"/>
        </w:rPr>
        <w:t>e</w:t>
      </w:r>
      <w:r>
        <w:t xml:space="preserve"> bousculent souvent les élèves de 6</w:t>
      </w:r>
      <w:r w:rsidRPr="001066A7">
        <w:rPr>
          <w:vertAlign w:val="superscript"/>
        </w:rPr>
        <w:t>e</w:t>
      </w:r>
      <w:r w:rsidR="00A55AE5">
        <w:t>. Ceux-ci demandent à avoir</w:t>
      </w:r>
      <w:r>
        <w:t xml:space="preserve"> accès une fois par semaine à la cour du bas, plus grande. Madame Mengin propose d’étudier cette demande.</w:t>
      </w:r>
    </w:p>
    <w:p w14:paraId="4D6D6A9B" w14:textId="77777777" w:rsidR="000636F2" w:rsidRDefault="000636F2" w:rsidP="000636F2">
      <w:pPr>
        <w:jc w:val="both"/>
      </w:pPr>
    </w:p>
    <w:p w14:paraId="799F97B8" w14:textId="77777777" w:rsidR="000636F2" w:rsidRDefault="000636F2" w:rsidP="000636F2">
      <w:pPr>
        <w:jc w:val="both"/>
      </w:pPr>
    </w:p>
    <w:p w14:paraId="7A8C5EC2" w14:textId="77777777" w:rsidR="000636F2" w:rsidRDefault="000636F2" w:rsidP="000636F2">
      <w:pPr>
        <w:jc w:val="both"/>
        <w:rPr>
          <w:b/>
        </w:rPr>
      </w:pPr>
      <w:r w:rsidRPr="00575227">
        <w:rPr>
          <w:b/>
        </w:rPr>
        <w:t>Obs</w:t>
      </w:r>
      <w:r>
        <w:rPr>
          <w:b/>
        </w:rPr>
        <w:t xml:space="preserve">ervations des parents délégués  </w:t>
      </w:r>
    </w:p>
    <w:p w14:paraId="46307BB2" w14:textId="3D85EBCE" w:rsidR="001066A7" w:rsidRDefault="001066A7" w:rsidP="001066A7">
      <w:pPr>
        <w:jc w:val="both"/>
      </w:pPr>
      <w:r>
        <w:t xml:space="preserve">Les parents constatent une très bonne intégration des élèves et une très bonne ambiance dans la classe, malgré quelques bavardages et/ou comportements qui gênent parfois certain-e-s élèves. </w:t>
      </w:r>
    </w:p>
    <w:p w14:paraId="4D063C2C" w14:textId="77777777" w:rsidR="001066A7" w:rsidRDefault="001066A7" w:rsidP="001066A7">
      <w:pPr>
        <w:jc w:val="both"/>
      </w:pPr>
    </w:p>
    <w:p w14:paraId="0C883EC9" w14:textId="77777777" w:rsidR="00A55AE5" w:rsidRDefault="00A55AE5" w:rsidP="001066A7">
      <w:pPr>
        <w:jc w:val="both"/>
      </w:pPr>
    </w:p>
    <w:p w14:paraId="199AC706" w14:textId="16AE1421" w:rsidR="001066A7" w:rsidRDefault="001066A7" w:rsidP="001066A7">
      <w:pPr>
        <w:jc w:val="both"/>
      </w:pPr>
      <w:r w:rsidRPr="001066A7">
        <w:rPr>
          <w:b/>
        </w:rPr>
        <w:t>Observations des professeur-e-s des écoles de CM1 et CM2 de l’école élémentaire 109 avenue Parmentier qui assistent au conseil de classe</w:t>
      </w:r>
      <w:r>
        <w:t xml:space="preserve"> (Christophe Arrot, Laura Gédin, Nicolas Quillet,, Myriam Révah)</w:t>
      </w:r>
    </w:p>
    <w:p w14:paraId="2F46E4F8" w14:textId="6DAAA878" w:rsidR="001066A7" w:rsidRDefault="001066A7" w:rsidP="001066A7">
      <w:pPr>
        <w:jc w:val="both"/>
      </w:pPr>
      <w:r>
        <w:t xml:space="preserve">Les professeur-e-s des écoles remercient Madame Mengin de les avoir invité-e-s au conseil de classe et se félicitent des très bons résultats de la grande majorité de leurs élèves. Ils s’interrogent toutefois sur la mixité de la classe, eu égard au fait que beaucoup de très bons élèves de l’école élémentaire 109 Parmentier sont dans cette classe et que les écarts peuvent être importants, voire trop importants avec d’autres élèves. Madame Groën </w:t>
      </w:r>
      <w:r w:rsidR="00A55AE5">
        <w:t>explique</w:t>
      </w:r>
      <w:r>
        <w:t xml:space="preserve"> en effet qu’elle n’est </w:t>
      </w:r>
      <w:r w:rsidR="00905855">
        <w:t xml:space="preserve">pas </w:t>
      </w:r>
      <w:r>
        <w:t>certaine que les élèves les plu</w:t>
      </w:r>
      <w:r w:rsidR="00A55AE5">
        <w:t xml:space="preserve">s en difficulté profitent de la dynamique de </w:t>
      </w:r>
      <w:r w:rsidR="00EC7E7C">
        <w:t>l’</w:t>
      </w:r>
      <w:r>
        <w:t>excellente tête de classe, du fait de l’importance de l’écart.</w:t>
      </w:r>
      <w:r w:rsidR="00EC7E7C">
        <w:t xml:space="preserve"> Madame Mengin </w:t>
      </w:r>
      <w:r w:rsidR="00A55AE5">
        <w:t>constate</w:t>
      </w:r>
      <w:r w:rsidR="00EC7E7C">
        <w:t xml:space="preserve"> que les moyennes des classes de 6</w:t>
      </w:r>
      <w:r w:rsidR="00EC7E7C" w:rsidRPr="00EC7E7C">
        <w:rPr>
          <w:vertAlign w:val="superscript"/>
        </w:rPr>
        <w:t>e</w:t>
      </w:r>
      <w:r w:rsidR="00EC7E7C">
        <w:t xml:space="preserve"> sont </w:t>
      </w:r>
      <w:r w:rsidR="00A55AE5">
        <w:t xml:space="preserve">assez proches, </w:t>
      </w:r>
      <w:r w:rsidR="00EC7E7C">
        <w:t>les tr</w:t>
      </w:r>
      <w:r w:rsidR="00A55AE5">
        <w:t>o</w:t>
      </w:r>
      <w:r w:rsidR="00EC7E7C">
        <w:t xml:space="preserve">is </w:t>
      </w:r>
      <w:r w:rsidR="00A55AE5">
        <w:t xml:space="preserve">autres </w:t>
      </w:r>
      <w:r w:rsidR="00EC7E7C">
        <w:t>classes de 6</w:t>
      </w:r>
      <w:r w:rsidR="00EC7E7C" w:rsidRPr="00EC7E7C">
        <w:rPr>
          <w:vertAlign w:val="superscript"/>
        </w:rPr>
        <w:t>e</w:t>
      </w:r>
      <w:r w:rsidR="00EC7E7C">
        <w:t xml:space="preserve"> </w:t>
      </w:r>
      <w:r w:rsidR="00A55AE5">
        <w:t>ayant</w:t>
      </w:r>
      <w:r w:rsidR="00EC7E7C">
        <w:t xml:space="preserve"> un point de moyenne de moins que la 6</w:t>
      </w:r>
      <w:r w:rsidR="00EC7E7C" w:rsidRPr="00EC7E7C">
        <w:rPr>
          <w:vertAlign w:val="superscript"/>
        </w:rPr>
        <w:t>e</w:t>
      </w:r>
      <w:r w:rsidR="00A55AE5">
        <w:t xml:space="preserve"> </w:t>
      </w:r>
      <w:r w:rsidR="00905855">
        <w:t>B</w:t>
      </w:r>
      <w:r w:rsidR="00A55AE5">
        <w:t>. Néa</w:t>
      </w:r>
      <w:r w:rsidR="00EC7E7C">
        <w:t>n</w:t>
      </w:r>
      <w:r w:rsidR="00A55AE5">
        <w:t>m</w:t>
      </w:r>
      <w:r w:rsidR="00EC7E7C">
        <w:t>oins, les professeur-e-s du collège constatent la nécessité de mettre en place des dispositifs permettant de gérer ces écarts importants.</w:t>
      </w:r>
    </w:p>
    <w:p w14:paraId="0242224F" w14:textId="77777777" w:rsidR="000636F2" w:rsidRDefault="000636F2" w:rsidP="000636F2">
      <w:pPr>
        <w:jc w:val="both"/>
      </w:pPr>
    </w:p>
    <w:p w14:paraId="151189FD" w14:textId="77777777" w:rsidR="000636F2" w:rsidRDefault="000636F2" w:rsidP="000636F2">
      <w:pPr>
        <w:jc w:val="both"/>
      </w:pPr>
    </w:p>
    <w:p w14:paraId="5CE759EB" w14:textId="4903F4B6" w:rsidR="000636F2" w:rsidRPr="00C07A71" w:rsidRDefault="000636F2" w:rsidP="000636F2">
      <w:pPr>
        <w:jc w:val="both"/>
        <w:rPr>
          <w:b/>
        </w:rPr>
      </w:pPr>
      <w:r w:rsidRPr="00C07A71">
        <w:rPr>
          <w:b/>
        </w:rPr>
        <w:t xml:space="preserve">Les félicitations ont été données à </w:t>
      </w:r>
      <w:r w:rsidR="001066A7">
        <w:rPr>
          <w:b/>
        </w:rPr>
        <w:t>onze</w:t>
      </w:r>
      <w:r w:rsidRPr="00C07A71">
        <w:rPr>
          <w:b/>
        </w:rPr>
        <w:t xml:space="preserve"> élèves, les compliments à </w:t>
      </w:r>
      <w:r w:rsidR="001066A7">
        <w:rPr>
          <w:b/>
        </w:rPr>
        <w:t>cinq</w:t>
      </w:r>
      <w:r w:rsidRPr="00C07A71">
        <w:rPr>
          <w:b/>
        </w:rPr>
        <w:t xml:space="preserve"> é</w:t>
      </w:r>
      <w:r w:rsidR="001066A7">
        <w:rPr>
          <w:b/>
        </w:rPr>
        <w:t>lèves et les encouragements à trois</w:t>
      </w:r>
      <w:r w:rsidRPr="00C07A71">
        <w:rPr>
          <w:b/>
        </w:rPr>
        <w:t xml:space="preserve"> élève</w:t>
      </w:r>
      <w:r w:rsidR="001066A7">
        <w:rPr>
          <w:b/>
        </w:rPr>
        <w:t>s</w:t>
      </w:r>
      <w:r w:rsidRPr="00C07A71">
        <w:rPr>
          <w:b/>
        </w:rPr>
        <w:t>.</w:t>
      </w:r>
    </w:p>
    <w:p w14:paraId="44EC25F6" w14:textId="77777777" w:rsidR="000636F2" w:rsidRDefault="000636F2" w:rsidP="000636F2">
      <w:pPr>
        <w:jc w:val="both"/>
        <w:rPr>
          <w:b/>
        </w:rPr>
      </w:pPr>
    </w:p>
    <w:p w14:paraId="3279189F" w14:textId="77777777" w:rsidR="000636F2" w:rsidRDefault="000636F2" w:rsidP="000636F2">
      <w:pPr>
        <w:jc w:val="both"/>
        <w:rPr>
          <w:b/>
        </w:rPr>
      </w:pPr>
    </w:p>
    <w:p w14:paraId="2FDC72C4" w14:textId="77777777" w:rsidR="00DF682C" w:rsidRDefault="00DF682C" w:rsidP="001066A7">
      <w:pPr>
        <w:jc w:val="both"/>
      </w:pPr>
    </w:p>
    <w:p w14:paraId="372B9E3F" w14:textId="77777777" w:rsidR="00DF682C" w:rsidRDefault="00DF682C" w:rsidP="001066A7">
      <w:pPr>
        <w:jc w:val="both"/>
      </w:pPr>
    </w:p>
    <w:p w14:paraId="6AB265D3" w14:textId="77777777" w:rsidR="000636F2" w:rsidRDefault="000636F2" w:rsidP="000636F2">
      <w:pPr>
        <w:jc w:val="both"/>
        <w:rPr>
          <w:b/>
        </w:rPr>
      </w:pPr>
    </w:p>
    <w:p w14:paraId="4ADC7837" w14:textId="00A62686" w:rsidR="000636F2" w:rsidRDefault="000636F2" w:rsidP="000636F2">
      <w:pPr>
        <w:jc w:val="both"/>
        <w:rPr>
          <w:b/>
        </w:rPr>
      </w:pPr>
      <w:r>
        <w:rPr>
          <w:b/>
        </w:rPr>
        <w:t>P</w:t>
      </w:r>
      <w:r w:rsidRPr="0033695C">
        <w:rPr>
          <w:b/>
        </w:rPr>
        <w:t>arents délégués :</w:t>
      </w:r>
    </w:p>
    <w:p w14:paraId="0120A2F9" w14:textId="77777777" w:rsidR="00A55AE5" w:rsidRPr="00A55AE5" w:rsidRDefault="00A55AE5" w:rsidP="000636F2">
      <w:pPr>
        <w:jc w:val="both"/>
        <w:rPr>
          <w:b/>
        </w:rPr>
      </w:pPr>
    </w:p>
    <w:p w14:paraId="2AD73DF7" w14:textId="32F5E119" w:rsidR="002E79F9" w:rsidRDefault="002E79F9" w:rsidP="002E79F9">
      <w:pPr>
        <w:tabs>
          <w:tab w:val="left" w:leader="dot" w:pos="5103"/>
        </w:tabs>
        <w:jc w:val="both"/>
        <w:rPr>
          <w:rFonts w:asciiTheme="majorHAnsi" w:hAnsiTheme="majorHAnsi" w:cs="Calibri"/>
          <w:sz w:val="22"/>
          <w:szCs w:val="22"/>
        </w:rPr>
      </w:pPr>
      <w:r w:rsidRPr="002172B3">
        <w:rPr>
          <w:rFonts w:asciiTheme="majorHAnsi" w:hAnsiTheme="majorHAnsi" w:cs="Calibri"/>
          <w:sz w:val="22"/>
          <w:szCs w:val="22"/>
        </w:rPr>
        <w:t>Florence Jamay</w:t>
      </w:r>
      <w:r>
        <w:rPr>
          <w:rFonts w:asciiTheme="majorHAnsi" w:hAnsiTheme="majorHAnsi" w:cs="Calibri"/>
          <w:sz w:val="22"/>
          <w:szCs w:val="22"/>
        </w:rPr>
        <w:t> :</w:t>
      </w:r>
      <w:r w:rsidRPr="002172B3">
        <w:rPr>
          <w:rFonts w:asciiTheme="majorHAnsi" w:hAnsiTheme="majorHAnsi" w:cs="Calibri"/>
          <w:sz w:val="22"/>
          <w:szCs w:val="22"/>
        </w:rPr>
        <w:t xml:space="preserve"> </w:t>
      </w:r>
      <w:hyperlink r:id="rId6" w:history="1">
        <w:r w:rsidRPr="002172B3">
          <w:rPr>
            <w:rStyle w:val="Lienhypertexte"/>
            <w:rFonts w:asciiTheme="majorHAnsi" w:hAnsiTheme="majorHAnsi" w:cs="Calibri"/>
            <w:sz w:val="22"/>
            <w:szCs w:val="22"/>
          </w:rPr>
          <w:t>florence.jamay@free.fr</w:t>
        </w:r>
      </w:hyperlink>
      <w:r w:rsidRPr="002172B3">
        <w:rPr>
          <w:rFonts w:asciiTheme="majorHAnsi" w:hAnsiTheme="majorHAnsi" w:cs="Calibri"/>
          <w:sz w:val="22"/>
          <w:szCs w:val="22"/>
        </w:rPr>
        <w:t xml:space="preserve"> 0664534978</w:t>
      </w:r>
      <w:r>
        <w:rPr>
          <w:rFonts w:asciiTheme="majorHAnsi" w:hAnsiTheme="majorHAnsi" w:cs="Calibri"/>
          <w:sz w:val="22"/>
          <w:szCs w:val="22"/>
        </w:rPr>
        <w:t xml:space="preserve"> </w:t>
      </w:r>
    </w:p>
    <w:p w14:paraId="1E70EAB3" w14:textId="1DC95480" w:rsidR="002E79F9" w:rsidRPr="002172B3" w:rsidRDefault="002E79F9" w:rsidP="002E79F9">
      <w:pPr>
        <w:tabs>
          <w:tab w:val="left" w:leader="dot" w:pos="5103"/>
        </w:tabs>
        <w:jc w:val="both"/>
        <w:rPr>
          <w:rFonts w:asciiTheme="majorHAnsi" w:hAnsiTheme="majorHAnsi" w:cs="Calibri"/>
          <w:sz w:val="22"/>
          <w:szCs w:val="22"/>
        </w:rPr>
      </w:pPr>
      <w:r w:rsidRPr="002172B3">
        <w:rPr>
          <w:rFonts w:asciiTheme="majorHAnsi" w:hAnsiTheme="majorHAnsi" w:cs="Calibri"/>
          <w:sz w:val="22"/>
          <w:szCs w:val="22"/>
        </w:rPr>
        <w:t>Manon Lenoir</w:t>
      </w:r>
      <w:r>
        <w:rPr>
          <w:rFonts w:asciiTheme="majorHAnsi" w:hAnsiTheme="majorHAnsi" w:cs="Calibri"/>
          <w:sz w:val="22"/>
          <w:szCs w:val="22"/>
        </w:rPr>
        <w:t> : lenoir.manon@yahoo.fr</w:t>
      </w:r>
    </w:p>
    <w:p w14:paraId="6CE890D1" w14:textId="5916555B" w:rsidR="002E79F9" w:rsidRPr="002172B3" w:rsidRDefault="002E79F9" w:rsidP="002E79F9">
      <w:pPr>
        <w:tabs>
          <w:tab w:val="left" w:leader="dot" w:pos="5103"/>
        </w:tabs>
        <w:jc w:val="both"/>
        <w:rPr>
          <w:rFonts w:asciiTheme="majorHAnsi" w:hAnsiTheme="majorHAnsi" w:cs="Calibri"/>
          <w:sz w:val="22"/>
          <w:szCs w:val="22"/>
        </w:rPr>
      </w:pPr>
      <w:r w:rsidRPr="002172B3">
        <w:rPr>
          <w:rFonts w:asciiTheme="majorHAnsi" w:hAnsiTheme="majorHAnsi" w:cs="Calibri"/>
          <w:sz w:val="22"/>
          <w:szCs w:val="22"/>
        </w:rPr>
        <w:t>Amanda Stubbs</w:t>
      </w:r>
      <w:r>
        <w:rPr>
          <w:rFonts w:asciiTheme="majorHAnsi" w:hAnsiTheme="majorHAnsi" w:cs="Calibri"/>
          <w:sz w:val="22"/>
          <w:szCs w:val="22"/>
        </w:rPr>
        <w:t xml:space="preserve"> : </w:t>
      </w:r>
      <w:r w:rsidRPr="002E79F9">
        <w:rPr>
          <w:rFonts w:asciiTheme="majorHAnsi" w:hAnsiTheme="majorHAnsi" w:cs="Calibri"/>
          <w:sz w:val="22"/>
          <w:szCs w:val="22"/>
        </w:rPr>
        <w:t>amanda@wizz.fr&gt;</w:t>
      </w:r>
    </w:p>
    <w:p w14:paraId="3108A02E" w14:textId="1CCE383B" w:rsidR="002E79F9" w:rsidRPr="002172B3" w:rsidRDefault="002E79F9" w:rsidP="002E79F9">
      <w:pPr>
        <w:tabs>
          <w:tab w:val="left" w:leader="dot" w:pos="5103"/>
        </w:tabs>
        <w:jc w:val="both"/>
        <w:rPr>
          <w:rFonts w:asciiTheme="majorHAnsi" w:hAnsiTheme="majorHAnsi" w:cs="Calibri"/>
          <w:sz w:val="22"/>
          <w:szCs w:val="22"/>
        </w:rPr>
      </w:pPr>
      <w:r w:rsidRPr="002172B3">
        <w:rPr>
          <w:rFonts w:asciiTheme="majorHAnsi" w:hAnsiTheme="majorHAnsi" w:cs="Calibri"/>
          <w:sz w:val="22"/>
          <w:szCs w:val="22"/>
        </w:rPr>
        <w:t>Juliette Trublin</w:t>
      </w:r>
      <w:r>
        <w:rPr>
          <w:rFonts w:asciiTheme="majorHAnsi" w:hAnsiTheme="majorHAnsi" w:cs="Calibri"/>
          <w:sz w:val="22"/>
          <w:szCs w:val="22"/>
        </w:rPr>
        <w:t xml:space="preserve"> : </w:t>
      </w:r>
      <w:r w:rsidRPr="002E79F9">
        <w:rPr>
          <w:rFonts w:asciiTheme="majorHAnsi" w:hAnsiTheme="majorHAnsi" w:cs="Calibri"/>
          <w:sz w:val="22"/>
          <w:szCs w:val="22"/>
        </w:rPr>
        <w:t>jtrublin@yahoo.fr</w:t>
      </w:r>
    </w:p>
    <w:p w14:paraId="06FCBD9C" w14:textId="61374377" w:rsidR="000636F2" w:rsidRDefault="000636F2" w:rsidP="000636F2">
      <w:pPr>
        <w:jc w:val="both"/>
      </w:pPr>
      <w:r>
        <w:t xml:space="preserve">                                        </w:t>
      </w:r>
      <w:r w:rsidR="005B55DD">
        <w:t xml:space="preserve">               </w:t>
      </w:r>
    </w:p>
    <w:p w14:paraId="6A52BEA3" w14:textId="77777777" w:rsidR="000636F2" w:rsidRDefault="000636F2" w:rsidP="000636F2">
      <w:pPr>
        <w:jc w:val="both"/>
      </w:pPr>
    </w:p>
    <w:p w14:paraId="03686004" w14:textId="77777777" w:rsidR="000636F2" w:rsidRDefault="000636F2" w:rsidP="000636F2">
      <w:pPr>
        <w:jc w:val="both"/>
      </w:pPr>
    </w:p>
    <w:p w14:paraId="5638230A" w14:textId="77777777" w:rsidR="000636F2" w:rsidRPr="0033695C" w:rsidRDefault="000636F2" w:rsidP="000636F2">
      <w:pPr>
        <w:jc w:val="both"/>
      </w:pPr>
    </w:p>
    <w:p w14:paraId="42A50934" w14:textId="77777777" w:rsidR="000636F2" w:rsidRPr="0033695C" w:rsidRDefault="000636F2" w:rsidP="000636F2">
      <w:pPr>
        <w:jc w:val="both"/>
        <w:rPr>
          <w:b/>
        </w:rPr>
      </w:pPr>
      <w:r w:rsidRPr="0033695C">
        <w:rPr>
          <w:b/>
        </w:rPr>
        <w:t>Pour nous contacter par mail : site FCPE du collège Lucie et Raymond Aubrac</w:t>
      </w:r>
    </w:p>
    <w:p w14:paraId="505EF02C" w14:textId="77777777" w:rsidR="000636F2" w:rsidRPr="0033695C" w:rsidRDefault="000636F2" w:rsidP="000636F2">
      <w:pPr>
        <w:jc w:val="both"/>
        <w:rPr>
          <w:b/>
        </w:rPr>
      </w:pPr>
      <w:r w:rsidRPr="0033695C">
        <w:rPr>
          <w:b/>
        </w:rPr>
        <w:t>http://fcpe75-lucie-aubrac.hautetfort.com/apps/contact/index.php</w:t>
      </w:r>
    </w:p>
    <w:p w14:paraId="6530B17B" w14:textId="77777777" w:rsidR="000636F2" w:rsidRPr="00C07A71" w:rsidRDefault="000636F2" w:rsidP="000636F2">
      <w:pPr>
        <w:jc w:val="both"/>
        <w:rPr>
          <w:b/>
        </w:rPr>
      </w:pPr>
    </w:p>
    <w:p w14:paraId="1815B24C" w14:textId="77777777" w:rsidR="000636F2" w:rsidRPr="00C07A71" w:rsidRDefault="000636F2" w:rsidP="000636F2">
      <w:pPr>
        <w:jc w:val="both"/>
        <w:rPr>
          <w:b/>
        </w:rPr>
      </w:pPr>
    </w:p>
    <w:p w14:paraId="1365D5B2" w14:textId="77777777" w:rsidR="000636F2" w:rsidRDefault="000636F2" w:rsidP="000636F2">
      <w:pPr>
        <w:jc w:val="both"/>
      </w:pPr>
    </w:p>
    <w:p w14:paraId="44C3B719" w14:textId="77777777" w:rsidR="000636F2" w:rsidRDefault="000636F2" w:rsidP="000636F2">
      <w:pPr>
        <w:jc w:val="both"/>
      </w:pPr>
    </w:p>
    <w:p w14:paraId="23542515" w14:textId="77777777" w:rsidR="000636F2" w:rsidRDefault="000636F2" w:rsidP="000636F2">
      <w:pPr>
        <w:jc w:val="both"/>
      </w:pPr>
    </w:p>
    <w:p w14:paraId="6E1F58CA" w14:textId="77777777" w:rsidR="000636F2" w:rsidRDefault="000636F2" w:rsidP="000636F2">
      <w:pPr>
        <w:jc w:val="both"/>
      </w:pPr>
    </w:p>
    <w:p w14:paraId="439E2622" w14:textId="77777777" w:rsidR="000636F2" w:rsidRDefault="000636F2" w:rsidP="000636F2">
      <w:pPr>
        <w:jc w:val="both"/>
      </w:pPr>
    </w:p>
    <w:p w14:paraId="2529BDCB" w14:textId="77777777" w:rsidR="000636F2" w:rsidRDefault="000636F2" w:rsidP="000636F2">
      <w:pPr>
        <w:jc w:val="both"/>
      </w:pPr>
    </w:p>
    <w:p w14:paraId="4D62ED9C" w14:textId="77777777" w:rsidR="000636F2" w:rsidRPr="005B31D3" w:rsidRDefault="000636F2" w:rsidP="000636F2">
      <w:pPr>
        <w:jc w:val="both"/>
      </w:pPr>
    </w:p>
    <w:p w14:paraId="674263D8" w14:textId="77777777" w:rsidR="000636F2" w:rsidRDefault="000636F2" w:rsidP="000636F2">
      <w:pPr>
        <w:jc w:val="both"/>
      </w:pPr>
    </w:p>
    <w:p w14:paraId="78FD3E11" w14:textId="77777777" w:rsidR="000636F2" w:rsidRDefault="000636F2" w:rsidP="000636F2">
      <w:pPr>
        <w:jc w:val="both"/>
      </w:pPr>
    </w:p>
    <w:p w14:paraId="264301E5" w14:textId="77777777" w:rsidR="000636F2" w:rsidRDefault="000636F2" w:rsidP="000636F2">
      <w:pPr>
        <w:jc w:val="both"/>
      </w:pPr>
    </w:p>
    <w:p w14:paraId="73AC816F" w14:textId="77777777" w:rsidR="000636F2" w:rsidRDefault="000636F2" w:rsidP="000636F2">
      <w:pPr>
        <w:jc w:val="both"/>
      </w:pPr>
    </w:p>
    <w:p w14:paraId="4637E1EC" w14:textId="77777777" w:rsidR="000636F2" w:rsidRDefault="000636F2" w:rsidP="000A0AE6">
      <w:pPr>
        <w:jc w:val="both"/>
        <w:rPr>
          <w:b/>
          <w:sz w:val="28"/>
          <w:szCs w:val="28"/>
        </w:rPr>
      </w:pPr>
    </w:p>
    <w:p w14:paraId="68E2F64C" w14:textId="77777777" w:rsidR="000636F2" w:rsidRDefault="000636F2" w:rsidP="000A0AE6">
      <w:pPr>
        <w:jc w:val="both"/>
        <w:rPr>
          <w:b/>
          <w:sz w:val="28"/>
          <w:szCs w:val="28"/>
        </w:rPr>
      </w:pPr>
    </w:p>
    <w:p w14:paraId="660FA590" w14:textId="77777777" w:rsidR="000636F2" w:rsidRDefault="000636F2" w:rsidP="000A0AE6">
      <w:pPr>
        <w:jc w:val="both"/>
        <w:rPr>
          <w:b/>
          <w:sz w:val="28"/>
          <w:szCs w:val="28"/>
        </w:rPr>
      </w:pPr>
    </w:p>
    <w:p w14:paraId="014F6AFF" w14:textId="77777777" w:rsidR="000636F2" w:rsidRDefault="000636F2" w:rsidP="000A0AE6">
      <w:pPr>
        <w:jc w:val="both"/>
        <w:rPr>
          <w:b/>
          <w:sz w:val="28"/>
          <w:szCs w:val="28"/>
        </w:rPr>
      </w:pPr>
    </w:p>
    <w:p w14:paraId="6335539E" w14:textId="17F295F6" w:rsidR="001E33B7" w:rsidRPr="000A0AE6" w:rsidRDefault="000A0AE6" w:rsidP="000A0AE6">
      <w:pPr>
        <w:jc w:val="both"/>
        <w:rPr>
          <w:b/>
          <w:sz w:val="28"/>
          <w:szCs w:val="28"/>
        </w:rPr>
      </w:pPr>
      <w:r w:rsidRPr="000A0AE6">
        <w:rPr>
          <w:b/>
          <w:sz w:val="28"/>
          <w:szCs w:val="28"/>
        </w:rPr>
        <w:t xml:space="preserve"> </w:t>
      </w:r>
    </w:p>
    <w:p w14:paraId="320F71B7" w14:textId="77777777" w:rsidR="000A0AE6" w:rsidRDefault="000A0AE6" w:rsidP="000A0AE6">
      <w:pPr>
        <w:jc w:val="both"/>
      </w:pPr>
    </w:p>
    <w:p w14:paraId="7449DDE0" w14:textId="77777777" w:rsidR="000A0AE6" w:rsidRDefault="000A0AE6" w:rsidP="000A0AE6">
      <w:pPr>
        <w:jc w:val="both"/>
      </w:pPr>
    </w:p>
    <w:p w14:paraId="644951D5" w14:textId="31CCD380" w:rsidR="009F2BCA" w:rsidRDefault="009F2BCA" w:rsidP="00EC7E7C">
      <w:pPr>
        <w:jc w:val="both"/>
      </w:pPr>
    </w:p>
    <w:sectPr w:rsidR="009F2BCA" w:rsidSect="001E33B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E6"/>
    <w:rsid w:val="00017237"/>
    <w:rsid w:val="000232A4"/>
    <w:rsid w:val="00037FC9"/>
    <w:rsid w:val="000636F2"/>
    <w:rsid w:val="000A0AE6"/>
    <w:rsid w:val="001066A7"/>
    <w:rsid w:val="00107066"/>
    <w:rsid w:val="0015281E"/>
    <w:rsid w:val="00166453"/>
    <w:rsid w:val="001E33B7"/>
    <w:rsid w:val="002E79F9"/>
    <w:rsid w:val="003D3ECB"/>
    <w:rsid w:val="00404D3C"/>
    <w:rsid w:val="00462E05"/>
    <w:rsid w:val="004E0B97"/>
    <w:rsid w:val="005B55DD"/>
    <w:rsid w:val="005C774D"/>
    <w:rsid w:val="00606C28"/>
    <w:rsid w:val="006149DE"/>
    <w:rsid w:val="006B0A12"/>
    <w:rsid w:val="006C7F43"/>
    <w:rsid w:val="00741DEE"/>
    <w:rsid w:val="007702F4"/>
    <w:rsid w:val="007A41E0"/>
    <w:rsid w:val="007B6EE3"/>
    <w:rsid w:val="008117A5"/>
    <w:rsid w:val="008F49D2"/>
    <w:rsid w:val="00905855"/>
    <w:rsid w:val="0098501D"/>
    <w:rsid w:val="009B3A51"/>
    <w:rsid w:val="009E60DB"/>
    <w:rsid w:val="009F2BCA"/>
    <w:rsid w:val="00A55AE5"/>
    <w:rsid w:val="00A67972"/>
    <w:rsid w:val="00A83ABF"/>
    <w:rsid w:val="00AD74D4"/>
    <w:rsid w:val="00AE6782"/>
    <w:rsid w:val="00BC28EE"/>
    <w:rsid w:val="00C73ED8"/>
    <w:rsid w:val="00CB5658"/>
    <w:rsid w:val="00CD159A"/>
    <w:rsid w:val="00D914E3"/>
    <w:rsid w:val="00DF682C"/>
    <w:rsid w:val="00DF781E"/>
    <w:rsid w:val="00E01199"/>
    <w:rsid w:val="00E54364"/>
    <w:rsid w:val="00E9348D"/>
    <w:rsid w:val="00EC7E7C"/>
    <w:rsid w:val="00EF27C2"/>
    <w:rsid w:val="00F402A5"/>
    <w:rsid w:val="00F572FB"/>
    <w:rsid w:val="00FB4767"/>
    <w:rsid w:val="00FC41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566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36F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36F2"/>
    <w:rPr>
      <w:rFonts w:ascii="Lucida Grande" w:hAnsi="Lucida Grande" w:cs="Lucida Grande"/>
      <w:sz w:val="18"/>
      <w:szCs w:val="18"/>
    </w:rPr>
  </w:style>
  <w:style w:type="character" w:styleId="Lienhypertexte">
    <w:name w:val="Hyperlink"/>
    <w:uiPriority w:val="99"/>
    <w:rsid w:val="002E79F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36F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36F2"/>
    <w:rPr>
      <w:rFonts w:ascii="Lucida Grande" w:hAnsi="Lucida Grande" w:cs="Lucida Grande"/>
      <w:sz w:val="18"/>
      <w:szCs w:val="18"/>
    </w:rPr>
  </w:style>
  <w:style w:type="character" w:styleId="Lienhypertexte">
    <w:name w:val="Hyperlink"/>
    <w:uiPriority w:val="99"/>
    <w:rsid w:val="002E7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florence.jamay@free.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4857</Characters>
  <Application>Microsoft Macintosh Word</Application>
  <DocSecurity>0</DocSecurity>
  <Lines>40</Lines>
  <Paragraphs>11</Paragraphs>
  <ScaleCrop>false</ScaleCrop>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JAMAY</dc:creator>
  <cp:keywords/>
  <dc:description/>
  <cp:lastModifiedBy>Florence JAMAY</cp:lastModifiedBy>
  <cp:revision>4</cp:revision>
  <dcterms:created xsi:type="dcterms:W3CDTF">2017-11-29T12:16:00Z</dcterms:created>
  <dcterms:modified xsi:type="dcterms:W3CDTF">2017-11-29T12:19:00Z</dcterms:modified>
</cp:coreProperties>
</file>